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4A6" w:rsidRDefault="000C664B">
      <w:bookmarkStart w:id="0" w:name="_GoBack"/>
      <w:bookmarkEnd w:id="0"/>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2958465</wp:posOffset>
                </wp:positionH>
                <wp:positionV relativeFrom="paragraph">
                  <wp:posOffset>-50165</wp:posOffset>
                </wp:positionV>
                <wp:extent cx="2837180" cy="652145"/>
                <wp:effectExtent l="0" t="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652145"/>
                        </a:xfrm>
                        <a:prstGeom prst="rect">
                          <a:avLst/>
                        </a:prstGeom>
                        <a:solidFill>
                          <a:srgbClr val="FFFFFF"/>
                        </a:solidFill>
                        <a:ln w="9525">
                          <a:solidFill>
                            <a:schemeClr val="bg1">
                              <a:lumMod val="100000"/>
                              <a:lumOff val="0"/>
                            </a:schemeClr>
                          </a:solidFill>
                          <a:miter lim="800000"/>
                          <a:headEnd/>
                          <a:tailEnd/>
                        </a:ln>
                      </wps:spPr>
                      <wps:txbx>
                        <w:txbxContent>
                          <w:p w:rsidR="00F53F97" w:rsidRPr="003F2D76" w:rsidRDefault="00F53F97" w:rsidP="00F53F97">
                            <w:pPr>
                              <w:spacing w:after="120" w:line="240" w:lineRule="auto"/>
                              <w:rPr>
                                <w:rFonts w:ascii="Arial Narrow" w:hAnsi="Arial Narrow"/>
                                <w:b/>
                                <w:color w:val="336600"/>
                                <w:sz w:val="28"/>
                                <w:szCs w:val="28"/>
                              </w:rPr>
                            </w:pPr>
                            <w:r w:rsidRPr="003F2D76">
                              <w:rPr>
                                <w:rFonts w:ascii="Arial Narrow" w:hAnsi="Arial Narrow"/>
                                <w:b/>
                                <w:color w:val="336600"/>
                                <w:sz w:val="28"/>
                                <w:szCs w:val="28"/>
                              </w:rPr>
                              <w:t>XIII Jornadas Técnicas de Inspección</w:t>
                            </w:r>
                          </w:p>
                          <w:p w:rsidR="00F53F97" w:rsidRPr="003F2D76" w:rsidRDefault="00F53F97" w:rsidP="00F53F97">
                            <w:pPr>
                              <w:spacing w:after="120" w:line="240" w:lineRule="auto"/>
                              <w:rPr>
                                <w:rFonts w:ascii="Arial Narrow" w:hAnsi="Arial Narrow"/>
                                <w:b/>
                                <w:color w:val="336600"/>
                                <w:sz w:val="28"/>
                                <w:szCs w:val="28"/>
                              </w:rPr>
                            </w:pPr>
                            <w:r w:rsidRPr="003F2D76">
                              <w:rPr>
                                <w:rFonts w:ascii="Arial Narrow" w:hAnsi="Arial Narrow"/>
                                <w:b/>
                                <w:color w:val="336600"/>
                                <w:sz w:val="28"/>
                                <w:szCs w:val="28"/>
                              </w:rPr>
                              <w:t>de Servicios Sanitarios. Málaga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2.95pt;margin-top:-3.95pt;width:223.4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" strokecolor="white [3212]">
                <v:textbox>
                  <w:txbxContent>
                    <w:p w:rsidR="00F53F97" w:rsidRPr="003F2D76" w:rsidRDefault="00F53F97" w:rsidP="00F53F97">
                      <w:pPr>
                        <w:spacing w:after="120" w:line="240" w:lineRule="auto"/>
                        <w:rPr>
                          <w:rFonts w:ascii="Arial Narrow" w:hAnsi="Arial Narrow"/>
                          <w:b/>
                          <w:color w:val="336600"/>
                          <w:sz w:val="28"/>
                          <w:szCs w:val="28"/>
                        </w:rPr>
                      </w:pPr>
                      <w:r w:rsidRPr="003F2D76">
                        <w:rPr>
                          <w:rFonts w:ascii="Arial Narrow" w:hAnsi="Arial Narrow"/>
                          <w:b/>
                          <w:color w:val="336600"/>
                          <w:sz w:val="28"/>
                          <w:szCs w:val="28"/>
                        </w:rPr>
                        <w:t>XIII Jornadas Técnicas de Inspección</w:t>
                      </w:r>
                    </w:p>
                    <w:p w:rsidR="00F53F97" w:rsidRPr="003F2D76" w:rsidRDefault="00F53F97" w:rsidP="00F53F97">
                      <w:pPr>
                        <w:spacing w:after="120" w:line="240" w:lineRule="auto"/>
                        <w:rPr>
                          <w:rFonts w:ascii="Arial Narrow" w:hAnsi="Arial Narrow"/>
                          <w:b/>
                          <w:color w:val="336600"/>
                          <w:sz w:val="28"/>
                          <w:szCs w:val="28"/>
                        </w:rPr>
                      </w:pPr>
                      <w:r w:rsidRPr="003F2D76">
                        <w:rPr>
                          <w:rFonts w:ascii="Arial Narrow" w:hAnsi="Arial Narrow"/>
                          <w:b/>
                          <w:color w:val="336600"/>
                          <w:sz w:val="28"/>
                          <w:szCs w:val="28"/>
                        </w:rPr>
                        <w:t>de Servicios Sanitarios. Málaga</w:t>
                      </w:r>
                    </w:p>
                  </w:txbxContent>
                </v:textbox>
              </v:shape>
            </w:pict>
          </mc:Fallback>
        </mc:AlternateContent>
      </w:r>
      <w:r w:rsidR="00B644A6" w:rsidRPr="00B644A6">
        <w:rPr>
          <w:noProof/>
          <w:lang w:eastAsia="es-ES"/>
        </w:rPr>
        <w:drawing>
          <wp:inline distT="0" distB="0" distL="0" distR="0">
            <wp:extent cx="1043389" cy="659959"/>
            <wp:effectExtent l="19050" t="0" r="4361" b="0"/>
            <wp:docPr id="3" name="Imagen 1" descr="D:\Usuario\Desktop\AA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Desktop\AAISS.jpg"/>
                    <pic:cNvPicPr>
                      <a:picLocks noChangeAspect="1" noChangeArrowheads="1"/>
                    </pic:cNvPicPr>
                  </pic:nvPicPr>
                  <pic:blipFill>
                    <a:blip r:embed="rId8" cstate="print"/>
                    <a:srcRect/>
                    <a:stretch>
                      <a:fillRect/>
                    </a:stretch>
                  </pic:blipFill>
                  <pic:spPr bwMode="auto">
                    <a:xfrm>
                      <a:off x="0" y="0"/>
                      <a:ext cx="1044261" cy="660511"/>
                    </a:xfrm>
                    <a:prstGeom prst="rect">
                      <a:avLst/>
                    </a:prstGeom>
                    <a:noFill/>
                    <a:ln w="9525">
                      <a:noFill/>
                      <a:miter lim="800000"/>
                      <a:headEnd/>
                      <a:tailEnd/>
                    </a:ln>
                  </pic:spPr>
                </pic:pic>
              </a:graphicData>
            </a:graphic>
          </wp:inline>
        </w:drawing>
      </w:r>
    </w:p>
    <w:p w:rsidR="00F53F97" w:rsidRPr="00A62A00" w:rsidRDefault="000C664B">
      <w:pPr>
        <w:rPr>
          <w:rFonts w:ascii="Arial" w:hAnsi="Arial" w:cs="Arial"/>
          <w:color w:val="385623" w:themeColor="accent6" w:themeShade="80"/>
          <w:sz w:val="20"/>
          <w:szCs w:val="20"/>
        </w:rPr>
      </w:pPr>
      <w:r>
        <w:rPr>
          <w:rFonts w:ascii="Arial" w:hAnsi="Arial" w:cs="Arial"/>
          <w:noProof/>
          <w:color w:val="385623" w:themeColor="accent6" w:themeShade="80"/>
          <w:sz w:val="20"/>
          <w:szCs w:val="20"/>
          <w:lang w:eastAsia="es-ES"/>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212725</wp:posOffset>
                </wp:positionV>
                <wp:extent cx="200025" cy="200025"/>
                <wp:effectExtent l="10795" t="8890" r="8255"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656C9" id="Rectangle 3" o:spid="_x0000_s1026" style="position:absolute;margin-left:4.2pt;margin-top:16.75pt;width:15.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"/>
            </w:pict>
          </mc:Fallback>
        </mc:AlternateContent>
      </w:r>
      <w:r>
        <w:rPr>
          <w:rFonts w:ascii="Arial" w:hAnsi="Arial" w:cs="Arial"/>
          <w:noProof/>
          <w:color w:val="385623" w:themeColor="accent6" w:themeShade="80"/>
          <w:sz w:val="20"/>
          <w:szCs w:val="20"/>
          <w:lang w:eastAsia="es-ES"/>
        </w:rPr>
        <mc:AlternateContent>
          <mc:Choice Requires="wps">
            <w:drawing>
              <wp:anchor distT="0" distB="0" distL="114300" distR="114300" simplePos="0" relativeHeight="251660288" behindDoc="0" locked="0" layoutInCell="1" allowOverlap="1">
                <wp:simplePos x="0" y="0"/>
                <wp:positionH relativeFrom="column">
                  <wp:posOffset>2758440</wp:posOffset>
                </wp:positionH>
                <wp:positionV relativeFrom="paragraph">
                  <wp:posOffset>212725</wp:posOffset>
                </wp:positionV>
                <wp:extent cx="200025" cy="200025"/>
                <wp:effectExtent l="10795" t="8890" r="8255" b="101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1B6DA" id="Rectangle 4" o:spid="_x0000_s1026" style="position:absolute;margin-left:217.2pt;margin-top:16.75pt;width:15.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"/>
            </w:pict>
          </mc:Fallback>
        </mc:AlternateContent>
      </w:r>
      <w:r w:rsidR="00F53F97" w:rsidRPr="00A62A00">
        <w:rPr>
          <w:rFonts w:ascii="Arial" w:hAnsi="Arial" w:cs="Arial"/>
          <w:color w:val="385623" w:themeColor="accent6" w:themeShade="80"/>
          <w:sz w:val="20"/>
          <w:szCs w:val="20"/>
        </w:rPr>
        <w:t>FORMULAR</w:t>
      </w:r>
      <w:r w:rsidR="009A49EB" w:rsidRPr="00A62A00">
        <w:rPr>
          <w:rFonts w:ascii="Arial" w:hAnsi="Arial" w:cs="Arial"/>
          <w:color w:val="385623" w:themeColor="accent6" w:themeShade="80"/>
          <w:sz w:val="20"/>
          <w:szCs w:val="20"/>
        </w:rPr>
        <w:t>IO RESUMEN DE LAS COMUNICACIONES</w:t>
      </w:r>
    </w:p>
    <w:p w:rsidR="00CC12D8" w:rsidRPr="00A62A00" w:rsidRDefault="00CC12D8">
      <w:pPr>
        <w:rPr>
          <w:rFonts w:ascii="Arial" w:hAnsi="Arial" w:cs="Arial"/>
          <w:color w:val="385623" w:themeColor="accent6" w:themeShade="80"/>
          <w:sz w:val="20"/>
          <w:szCs w:val="20"/>
        </w:rPr>
      </w:pPr>
      <w:r w:rsidRPr="00A62A00">
        <w:rPr>
          <w:rFonts w:ascii="Arial" w:hAnsi="Arial" w:cs="Arial"/>
          <w:color w:val="385623" w:themeColor="accent6" w:themeShade="80"/>
          <w:sz w:val="20"/>
          <w:szCs w:val="20"/>
        </w:rPr>
        <w:t xml:space="preserve">          Comunicación oral                                                Póster </w:t>
      </w:r>
    </w:p>
    <w:tbl>
      <w:tblPr>
        <w:tblStyle w:val="Tablaconcuadrcula"/>
        <w:tblW w:w="9072" w:type="dxa"/>
        <w:tblInd w:w="108" w:type="dxa"/>
        <w:tblLook w:val="04A0" w:firstRow="1" w:lastRow="0" w:firstColumn="1" w:lastColumn="0" w:noHBand="0" w:noVBand="1"/>
      </w:tblPr>
      <w:tblGrid>
        <w:gridCol w:w="9072"/>
      </w:tblGrid>
      <w:tr w:rsidR="002630CC" w:rsidRPr="0019261F" w:rsidTr="00A62A00">
        <w:trPr>
          <w:trHeight w:val="322"/>
        </w:trPr>
        <w:tc>
          <w:tcPr>
            <w:tcW w:w="9072" w:type="dxa"/>
          </w:tcPr>
          <w:p w:rsidR="002630CC" w:rsidRPr="00563C86" w:rsidRDefault="00A8484A">
            <w:pPr>
              <w:rPr>
                <w:rFonts w:ascii="Arial" w:hAnsi="Arial" w:cs="Arial"/>
                <w:b/>
                <w:color w:val="385623" w:themeColor="accent6" w:themeShade="80"/>
                <w:sz w:val="20"/>
                <w:szCs w:val="20"/>
              </w:rPr>
            </w:pPr>
            <w:r w:rsidRPr="00563C86">
              <w:rPr>
                <w:rFonts w:ascii="Arial" w:hAnsi="Arial" w:cs="Arial"/>
                <w:b/>
                <w:color w:val="385623" w:themeColor="accent6" w:themeShade="80"/>
                <w:sz w:val="20"/>
                <w:szCs w:val="20"/>
              </w:rPr>
              <w:t>TITULO</w:t>
            </w:r>
          </w:p>
          <w:p w:rsidR="002630CC" w:rsidRPr="00563C86" w:rsidRDefault="002630CC">
            <w:pPr>
              <w:rPr>
                <w:rFonts w:ascii="Arial" w:hAnsi="Arial" w:cs="Arial"/>
                <w:b/>
                <w:color w:val="385623" w:themeColor="accent6" w:themeShade="80"/>
                <w:sz w:val="20"/>
                <w:szCs w:val="20"/>
              </w:rPr>
            </w:pPr>
          </w:p>
        </w:tc>
      </w:tr>
      <w:tr w:rsidR="002630CC" w:rsidRPr="0019261F" w:rsidTr="00A62A00">
        <w:trPr>
          <w:trHeight w:val="304"/>
        </w:trPr>
        <w:tc>
          <w:tcPr>
            <w:tcW w:w="9072" w:type="dxa"/>
          </w:tcPr>
          <w:p w:rsidR="002630CC" w:rsidRPr="00563C86" w:rsidRDefault="002630CC">
            <w:pPr>
              <w:rPr>
                <w:rFonts w:ascii="Arial" w:hAnsi="Arial" w:cs="Arial"/>
                <w:b/>
                <w:color w:val="385623" w:themeColor="accent6" w:themeShade="80"/>
                <w:sz w:val="20"/>
                <w:szCs w:val="20"/>
              </w:rPr>
            </w:pPr>
            <w:r w:rsidRPr="00563C86">
              <w:rPr>
                <w:rFonts w:ascii="Arial" w:hAnsi="Arial" w:cs="Arial"/>
                <w:b/>
                <w:color w:val="385623" w:themeColor="accent6" w:themeShade="80"/>
                <w:sz w:val="20"/>
                <w:szCs w:val="20"/>
              </w:rPr>
              <w:t>AUTOR</w:t>
            </w:r>
            <w:r w:rsidR="002640FE" w:rsidRPr="00563C86">
              <w:rPr>
                <w:rFonts w:ascii="Arial" w:hAnsi="Arial" w:cs="Arial"/>
                <w:b/>
                <w:color w:val="385623" w:themeColor="accent6" w:themeShade="80"/>
                <w:sz w:val="20"/>
                <w:szCs w:val="20"/>
              </w:rPr>
              <w:t>-</w:t>
            </w:r>
            <w:r w:rsidRPr="00563C86">
              <w:rPr>
                <w:rFonts w:ascii="Arial" w:hAnsi="Arial" w:cs="Arial"/>
                <w:b/>
                <w:color w:val="385623" w:themeColor="accent6" w:themeShade="80"/>
                <w:sz w:val="20"/>
                <w:szCs w:val="20"/>
              </w:rPr>
              <w:t>AUTOR</w:t>
            </w:r>
            <w:r w:rsidR="00A8484A" w:rsidRPr="00563C86">
              <w:rPr>
                <w:rFonts w:ascii="Arial" w:hAnsi="Arial" w:cs="Arial"/>
                <w:b/>
                <w:color w:val="385623" w:themeColor="accent6" w:themeShade="80"/>
                <w:sz w:val="20"/>
                <w:szCs w:val="20"/>
              </w:rPr>
              <w:t>A</w:t>
            </w:r>
            <w:r w:rsidRPr="00563C86">
              <w:rPr>
                <w:rFonts w:ascii="Arial" w:hAnsi="Arial" w:cs="Arial"/>
                <w:b/>
                <w:color w:val="385623" w:themeColor="accent6" w:themeShade="80"/>
                <w:sz w:val="20"/>
                <w:szCs w:val="20"/>
              </w:rPr>
              <w:t xml:space="preserve"> PRINCIPAL</w:t>
            </w:r>
          </w:p>
          <w:p w:rsidR="002630CC" w:rsidRPr="00563C86" w:rsidRDefault="002630CC">
            <w:pPr>
              <w:rPr>
                <w:rFonts w:ascii="Arial" w:hAnsi="Arial" w:cs="Arial"/>
                <w:color w:val="385623" w:themeColor="accent6" w:themeShade="80"/>
                <w:sz w:val="20"/>
                <w:szCs w:val="20"/>
              </w:rPr>
            </w:pPr>
            <w:r w:rsidRPr="00563C86">
              <w:rPr>
                <w:rFonts w:ascii="Arial" w:hAnsi="Arial" w:cs="Arial"/>
                <w:color w:val="385623" w:themeColor="accent6" w:themeShade="80"/>
                <w:sz w:val="20"/>
                <w:szCs w:val="20"/>
              </w:rPr>
              <w:t>Apellidos y nombre:</w:t>
            </w:r>
          </w:p>
          <w:p w:rsidR="002630CC" w:rsidRPr="00563C86" w:rsidRDefault="002630CC">
            <w:pPr>
              <w:rPr>
                <w:rFonts w:ascii="Arial" w:hAnsi="Arial" w:cs="Arial"/>
                <w:color w:val="385623" w:themeColor="accent6" w:themeShade="80"/>
                <w:sz w:val="20"/>
                <w:szCs w:val="20"/>
              </w:rPr>
            </w:pPr>
            <w:r w:rsidRPr="00563C86">
              <w:rPr>
                <w:rFonts w:ascii="Arial" w:hAnsi="Arial" w:cs="Arial"/>
                <w:color w:val="385623" w:themeColor="accent6" w:themeShade="80"/>
                <w:sz w:val="20"/>
                <w:szCs w:val="20"/>
              </w:rPr>
              <w:t>Centro de trabajo</w:t>
            </w:r>
            <w:r w:rsidR="00A8484A" w:rsidRPr="00563C86">
              <w:rPr>
                <w:rFonts w:ascii="Arial" w:hAnsi="Arial" w:cs="Arial"/>
                <w:color w:val="385623" w:themeColor="accent6" w:themeShade="80"/>
                <w:sz w:val="20"/>
                <w:szCs w:val="20"/>
              </w:rPr>
              <w:t xml:space="preserve"> </w:t>
            </w:r>
          </w:p>
          <w:p w:rsidR="002630CC" w:rsidRPr="00563C86" w:rsidRDefault="00A8484A">
            <w:pPr>
              <w:rPr>
                <w:rFonts w:ascii="Arial" w:hAnsi="Arial" w:cs="Arial"/>
                <w:color w:val="385623" w:themeColor="accent6" w:themeShade="80"/>
                <w:sz w:val="20"/>
                <w:szCs w:val="20"/>
              </w:rPr>
            </w:pPr>
            <w:r w:rsidRPr="00563C86">
              <w:rPr>
                <w:rFonts w:ascii="Arial" w:hAnsi="Arial" w:cs="Arial"/>
                <w:color w:val="385623" w:themeColor="accent6" w:themeShade="80"/>
                <w:sz w:val="20"/>
                <w:szCs w:val="20"/>
              </w:rPr>
              <w:t>Teléfono</w:t>
            </w:r>
          </w:p>
          <w:p w:rsidR="00704725" w:rsidRPr="00563C86" w:rsidRDefault="00A8484A">
            <w:pPr>
              <w:rPr>
                <w:rFonts w:ascii="Arial" w:hAnsi="Arial" w:cs="Arial"/>
                <w:color w:val="385623" w:themeColor="accent6" w:themeShade="80"/>
                <w:sz w:val="20"/>
                <w:szCs w:val="20"/>
              </w:rPr>
            </w:pPr>
            <w:r w:rsidRPr="00563C86">
              <w:rPr>
                <w:rFonts w:ascii="Arial" w:hAnsi="Arial" w:cs="Arial"/>
                <w:color w:val="385623" w:themeColor="accent6" w:themeShade="80"/>
                <w:sz w:val="20"/>
                <w:szCs w:val="20"/>
              </w:rPr>
              <w:t>Correo electrónico</w:t>
            </w:r>
          </w:p>
        </w:tc>
      </w:tr>
      <w:tr w:rsidR="002630CC" w:rsidRPr="0019261F" w:rsidTr="00A62A00">
        <w:trPr>
          <w:trHeight w:val="322"/>
        </w:trPr>
        <w:tc>
          <w:tcPr>
            <w:tcW w:w="9072" w:type="dxa"/>
          </w:tcPr>
          <w:p w:rsidR="002630CC" w:rsidRPr="00563C86" w:rsidRDefault="00A8484A" w:rsidP="002630CC">
            <w:pPr>
              <w:rPr>
                <w:rFonts w:ascii="Arial" w:hAnsi="Arial" w:cs="Arial"/>
                <w:b/>
                <w:color w:val="385623" w:themeColor="accent6" w:themeShade="80"/>
                <w:sz w:val="20"/>
                <w:szCs w:val="20"/>
              </w:rPr>
            </w:pPr>
            <w:r w:rsidRPr="00563C86">
              <w:rPr>
                <w:rFonts w:ascii="Arial" w:hAnsi="Arial" w:cs="Arial"/>
                <w:b/>
                <w:color w:val="385623" w:themeColor="accent6" w:themeShade="80"/>
                <w:sz w:val="20"/>
                <w:szCs w:val="20"/>
              </w:rPr>
              <w:t>OTROS AUTORE</w:t>
            </w:r>
            <w:r w:rsidR="00CC12D8" w:rsidRPr="00563C86">
              <w:rPr>
                <w:rFonts w:ascii="Arial" w:hAnsi="Arial" w:cs="Arial"/>
                <w:b/>
                <w:color w:val="385623" w:themeColor="accent6" w:themeShade="80"/>
                <w:sz w:val="20"/>
                <w:szCs w:val="20"/>
              </w:rPr>
              <w:t>S</w:t>
            </w:r>
          </w:p>
          <w:p w:rsidR="002630CC" w:rsidRPr="00563C86" w:rsidRDefault="002630CC">
            <w:pPr>
              <w:rPr>
                <w:rFonts w:ascii="Arial" w:hAnsi="Arial" w:cs="Arial"/>
                <w:color w:val="385623" w:themeColor="accent6" w:themeShade="80"/>
                <w:sz w:val="20"/>
                <w:szCs w:val="20"/>
              </w:rPr>
            </w:pPr>
          </w:p>
        </w:tc>
      </w:tr>
      <w:tr w:rsidR="002630CC" w:rsidRPr="0019261F" w:rsidTr="00A62A00">
        <w:trPr>
          <w:trHeight w:val="304"/>
        </w:trPr>
        <w:tc>
          <w:tcPr>
            <w:tcW w:w="9072" w:type="dxa"/>
          </w:tcPr>
          <w:p w:rsidR="002630CC" w:rsidRPr="00563C86" w:rsidRDefault="002630CC" w:rsidP="002630CC">
            <w:pPr>
              <w:rPr>
                <w:rFonts w:ascii="Arial" w:hAnsi="Arial" w:cs="Arial"/>
                <w:b/>
                <w:color w:val="385623" w:themeColor="accent6" w:themeShade="80"/>
                <w:sz w:val="20"/>
                <w:szCs w:val="20"/>
              </w:rPr>
            </w:pPr>
            <w:r w:rsidRPr="00563C86">
              <w:rPr>
                <w:rFonts w:ascii="Arial" w:hAnsi="Arial" w:cs="Arial"/>
                <w:b/>
                <w:color w:val="385623" w:themeColor="accent6" w:themeShade="80"/>
                <w:sz w:val="20"/>
                <w:szCs w:val="20"/>
              </w:rPr>
              <w:t>ÁREA TEMÁTICA</w:t>
            </w:r>
          </w:p>
          <w:p w:rsidR="002630CC" w:rsidRPr="00563C86" w:rsidRDefault="002630CC">
            <w:pPr>
              <w:rPr>
                <w:rFonts w:ascii="Arial" w:hAnsi="Arial" w:cs="Arial"/>
                <w:color w:val="385623" w:themeColor="accent6" w:themeShade="80"/>
                <w:sz w:val="20"/>
                <w:szCs w:val="20"/>
              </w:rPr>
            </w:pPr>
          </w:p>
        </w:tc>
      </w:tr>
      <w:tr w:rsidR="002630CC" w:rsidRPr="0019261F" w:rsidTr="00A62A00">
        <w:trPr>
          <w:trHeight w:val="322"/>
        </w:trPr>
        <w:tc>
          <w:tcPr>
            <w:tcW w:w="9072" w:type="dxa"/>
          </w:tcPr>
          <w:p w:rsidR="002630CC" w:rsidRPr="00563C86" w:rsidRDefault="002630CC" w:rsidP="00A8484A">
            <w:pPr>
              <w:rPr>
                <w:rFonts w:ascii="Arial" w:hAnsi="Arial" w:cs="Arial"/>
                <w:b/>
                <w:color w:val="385623" w:themeColor="accent6" w:themeShade="80"/>
                <w:sz w:val="20"/>
                <w:szCs w:val="20"/>
              </w:rPr>
            </w:pPr>
            <w:r w:rsidRPr="00563C86">
              <w:rPr>
                <w:rFonts w:ascii="Arial" w:hAnsi="Arial" w:cs="Arial"/>
                <w:b/>
                <w:color w:val="385623" w:themeColor="accent6" w:themeShade="80"/>
                <w:sz w:val="20"/>
                <w:szCs w:val="20"/>
              </w:rPr>
              <w:t>PALABRAS CLAVES</w:t>
            </w:r>
          </w:p>
        </w:tc>
      </w:tr>
      <w:tr w:rsidR="002630CC" w:rsidRPr="0019261F" w:rsidTr="00A62A00">
        <w:trPr>
          <w:trHeight w:val="322"/>
        </w:trPr>
        <w:tc>
          <w:tcPr>
            <w:tcW w:w="9072" w:type="dxa"/>
          </w:tcPr>
          <w:p w:rsidR="0019261F" w:rsidRPr="00563C86" w:rsidRDefault="0019261F" w:rsidP="0019261F">
            <w:pPr>
              <w:rPr>
                <w:rFonts w:ascii="Arial" w:hAnsi="Arial" w:cs="Arial"/>
                <w:color w:val="385623" w:themeColor="accent6" w:themeShade="80"/>
                <w:sz w:val="20"/>
                <w:szCs w:val="20"/>
              </w:rPr>
            </w:pPr>
          </w:p>
          <w:p w:rsidR="00C20E7B" w:rsidRPr="00563C86" w:rsidRDefault="00A62A00" w:rsidP="00C20E7B">
            <w:pPr>
              <w:rPr>
                <w:rFonts w:ascii="Arial" w:hAnsi="Arial" w:cs="Arial"/>
                <w:b/>
                <w:color w:val="385623" w:themeColor="accent6" w:themeShade="80"/>
                <w:sz w:val="20"/>
                <w:szCs w:val="20"/>
              </w:rPr>
            </w:pPr>
            <w:r w:rsidRPr="00563C86">
              <w:rPr>
                <w:rFonts w:ascii="Arial" w:hAnsi="Arial" w:cs="Arial"/>
                <w:b/>
                <w:color w:val="385623" w:themeColor="accent6" w:themeShade="80"/>
                <w:sz w:val="20"/>
                <w:szCs w:val="20"/>
              </w:rPr>
              <w:t>RESUMEN</w:t>
            </w:r>
          </w:p>
          <w:p w:rsidR="00C20E7B" w:rsidRPr="00563C86" w:rsidRDefault="00C20E7B" w:rsidP="00A62A00">
            <w:pPr>
              <w:pStyle w:val="Cuerpodeltexto20"/>
              <w:shd w:val="clear" w:color="auto" w:fill="auto"/>
              <w:tabs>
                <w:tab w:val="left" w:pos="746"/>
              </w:tabs>
              <w:ind w:firstLine="0"/>
              <w:rPr>
                <w:rFonts w:ascii="Arial" w:hAnsi="Arial" w:cs="Arial"/>
                <w:b/>
                <w:color w:val="385623" w:themeColor="accent6" w:themeShade="80"/>
              </w:rPr>
            </w:pPr>
          </w:p>
          <w:p w:rsidR="00A62A00" w:rsidRPr="00563C86" w:rsidRDefault="00A62A00" w:rsidP="00A62A00">
            <w:pPr>
              <w:pStyle w:val="Cuerpodeltexto20"/>
              <w:shd w:val="clear" w:color="auto" w:fill="auto"/>
              <w:tabs>
                <w:tab w:val="left" w:pos="746"/>
              </w:tabs>
              <w:ind w:firstLine="0"/>
              <w:rPr>
                <w:rFonts w:ascii="Arial" w:hAnsi="Arial" w:cs="Arial"/>
                <w:b/>
                <w:color w:val="385623" w:themeColor="accent6" w:themeShade="80"/>
              </w:rPr>
            </w:pPr>
          </w:p>
          <w:p w:rsidR="00A62A00" w:rsidRPr="00563C86" w:rsidRDefault="00A62A00" w:rsidP="00A62A00">
            <w:pPr>
              <w:pStyle w:val="Cuerpodeltexto20"/>
              <w:shd w:val="clear" w:color="auto" w:fill="auto"/>
              <w:tabs>
                <w:tab w:val="left" w:pos="746"/>
              </w:tabs>
              <w:ind w:firstLine="0"/>
              <w:rPr>
                <w:rFonts w:ascii="Arial" w:hAnsi="Arial" w:cs="Arial"/>
                <w:b/>
                <w:color w:val="385623" w:themeColor="accent6" w:themeShade="80"/>
              </w:rPr>
            </w:pPr>
          </w:p>
          <w:p w:rsidR="00A62A00" w:rsidRPr="00563C86" w:rsidRDefault="00A62A00" w:rsidP="00A62A00">
            <w:pPr>
              <w:pStyle w:val="Cuerpodeltexto20"/>
              <w:shd w:val="clear" w:color="auto" w:fill="auto"/>
              <w:tabs>
                <w:tab w:val="left" w:pos="746"/>
              </w:tabs>
              <w:ind w:firstLine="0"/>
              <w:rPr>
                <w:rFonts w:ascii="Arial" w:hAnsi="Arial" w:cs="Arial"/>
                <w:b/>
                <w:color w:val="385623" w:themeColor="accent6" w:themeShade="80"/>
              </w:rPr>
            </w:pPr>
          </w:p>
          <w:p w:rsidR="00A62A00" w:rsidRPr="00563C86" w:rsidRDefault="00A62A00" w:rsidP="00A62A00">
            <w:pPr>
              <w:pStyle w:val="Cuerpodeltexto20"/>
              <w:shd w:val="clear" w:color="auto" w:fill="auto"/>
              <w:tabs>
                <w:tab w:val="left" w:pos="746"/>
              </w:tabs>
              <w:ind w:firstLine="0"/>
              <w:rPr>
                <w:rFonts w:ascii="Arial" w:hAnsi="Arial" w:cs="Arial"/>
                <w:b/>
                <w:color w:val="385623" w:themeColor="accent6" w:themeShade="80"/>
              </w:rPr>
            </w:pPr>
          </w:p>
          <w:p w:rsidR="00A62A00" w:rsidRPr="00563C86" w:rsidRDefault="00A62A00" w:rsidP="00A62A00">
            <w:pPr>
              <w:pStyle w:val="Cuerpodeltexto20"/>
              <w:shd w:val="clear" w:color="auto" w:fill="auto"/>
              <w:tabs>
                <w:tab w:val="left" w:pos="746"/>
              </w:tabs>
              <w:ind w:firstLine="0"/>
              <w:rPr>
                <w:rFonts w:ascii="Arial" w:hAnsi="Arial" w:cs="Arial"/>
                <w:b/>
                <w:color w:val="385623" w:themeColor="accent6" w:themeShade="80"/>
              </w:rPr>
            </w:pPr>
          </w:p>
          <w:p w:rsidR="00A62A00" w:rsidRPr="00563C86" w:rsidRDefault="00A62A00" w:rsidP="00A62A00">
            <w:pPr>
              <w:pStyle w:val="Cuerpodeltexto20"/>
              <w:shd w:val="clear" w:color="auto" w:fill="auto"/>
              <w:tabs>
                <w:tab w:val="left" w:pos="746"/>
              </w:tabs>
              <w:ind w:firstLine="0"/>
              <w:rPr>
                <w:rFonts w:ascii="Arial" w:hAnsi="Arial" w:cs="Arial"/>
                <w:b/>
                <w:color w:val="385623" w:themeColor="accent6" w:themeShade="80"/>
              </w:rPr>
            </w:pPr>
          </w:p>
          <w:p w:rsidR="00A62A00" w:rsidRPr="00563C86" w:rsidRDefault="00A62A00" w:rsidP="00A62A00">
            <w:pPr>
              <w:pStyle w:val="Cuerpodeltexto20"/>
              <w:shd w:val="clear" w:color="auto" w:fill="auto"/>
              <w:tabs>
                <w:tab w:val="left" w:pos="746"/>
              </w:tabs>
              <w:ind w:firstLine="0"/>
              <w:rPr>
                <w:rFonts w:ascii="Arial" w:hAnsi="Arial" w:cs="Arial"/>
                <w:b/>
                <w:color w:val="385623" w:themeColor="accent6" w:themeShade="80"/>
              </w:rPr>
            </w:pPr>
          </w:p>
          <w:p w:rsidR="00A62A00" w:rsidRPr="00563C86" w:rsidRDefault="00A62A00" w:rsidP="00A62A00">
            <w:pPr>
              <w:pStyle w:val="Cuerpodeltexto20"/>
              <w:shd w:val="clear" w:color="auto" w:fill="auto"/>
              <w:tabs>
                <w:tab w:val="left" w:pos="746"/>
              </w:tabs>
              <w:ind w:firstLine="0"/>
              <w:rPr>
                <w:rFonts w:ascii="Arial" w:hAnsi="Arial" w:cs="Arial"/>
                <w:b/>
                <w:color w:val="385623" w:themeColor="accent6" w:themeShade="80"/>
              </w:rPr>
            </w:pPr>
          </w:p>
          <w:p w:rsidR="00A62A00" w:rsidRPr="00563C86" w:rsidRDefault="00A62A00" w:rsidP="00A62A00">
            <w:pPr>
              <w:pStyle w:val="Cuerpodeltexto20"/>
              <w:shd w:val="clear" w:color="auto" w:fill="auto"/>
              <w:tabs>
                <w:tab w:val="left" w:pos="746"/>
              </w:tabs>
              <w:ind w:firstLine="0"/>
              <w:rPr>
                <w:rFonts w:ascii="Arial" w:hAnsi="Arial" w:cs="Arial"/>
                <w:b/>
                <w:color w:val="385623" w:themeColor="accent6" w:themeShade="80"/>
              </w:rPr>
            </w:pPr>
          </w:p>
          <w:p w:rsidR="00A62A00" w:rsidRPr="00563C86" w:rsidRDefault="00A62A00" w:rsidP="00A62A00">
            <w:pPr>
              <w:pStyle w:val="Cuerpodeltexto20"/>
              <w:shd w:val="clear" w:color="auto" w:fill="auto"/>
              <w:tabs>
                <w:tab w:val="left" w:pos="746"/>
              </w:tabs>
              <w:ind w:firstLine="0"/>
              <w:rPr>
                <w:rFonts w:ascii="Arial" w:hAnsi="Arial" w:cs="Arial"/>
                <w:b/>
                <w:color w:val="385623" w:themeColor="accent6" w:themeShade="80"/>
              </w:rPr>
            </w:pPr>
          </w:p>
          <w:p w:rsidR="00A62A00" w:rsidRPr="00563C86" w:rsidRDefault="00A62A00" w:rsidP="00A62A00">
            <w:pPr>
              <w:pStyle w:val="Cuerpodeltexto20"/>
              <w:shd w:val="clear" w:color="auto" w:fill="auto"/>
              <w:tabs>
                <w:tab w:val="left" w:pos="746"/>
              </w:tabs>
              <w:ind w:firstLine="0"/>
              <w:rPr>
                <w:rFonts w:ascii="Arial" w:hAnsi="Arial" w:cs="Arial"/>
                <w:b/>
                <w:color w:val="385623" w:themeColor="accent6" w:themeShade="80"/>
              </w:rPr>
            </w:pPr>
          </w:p>
          <w:p w:rsidR="00A62A00" w:rsidRPr="00563C86" w:rsidRDefault="00A62A00" w:rsidP="00A62A00">
            <w:pPr>
              <w:pStyle w:val="Cuerpodeltexto20"/>
              <w:shd w:val="clear" w:color="auto" w:fill="auto"/>
              <w:tabs>
                <w:tab w:val="left" w:pos="746"/>
              </w:tabs>
              <w:ind w:firstLine="0"/>
              <w:rPr>
                <w:rFonts w:ascii="Arial" w:hAnsi="Arial" w:cs="Arial"/>
                <w:b/>
                <w:color w:val="385623" w:themeColor="accent6" w:themeShade="80"/>
              </w:rPr>
            </w:pPr>
          </w:p>
          <w:p w:rsidR="00A62A00" w:rsidRPr="00563C86" w:rsidRDefault="00A62A00" w:rsidP="00A62A00">
            <w:pPr>
              <w:pStyle w:val="Cuerpodeltexto20"/>
              <w:shd w:val="clear" w:color="auto" w:fill="auto"/>
              <w:tabs>
                <w:tab w:val="left" w:pos="746"/>
              </w:tabs>
              <w:ind w:firstLine="0"/>
              <w:rPr>
                <w:rFonts w:ascii="Arial" w:hAnsi="Arial" w:cs="Arial"/>
                <w:b/>
                <w:color w:val="385623" w:themeColor="accent6" w:themeShade="80"/>
              </w:rPr>
            </w:pPr>
          </w:p>
          <w:p w:rsidR="00A62A00" w:rsidRPr="00563C86" w:rsidRDefault="00A62A00" w:rsidP="00A62A00">
            <w:pPr>
              <w:pStyle w:val="Cuerpodeltexto20"/>
              <w:shd w:val="clear" w:color="auto" w:fill="auto"/>
              <w:tabs>
                <w:tab w:val="left" w:pos="746"/>
              </w:tabs>
              <w:ind w:firstLine="0"/>
              <w:rPr>
                <w:rFonts w:ascii="Arial" w:hAnsi="Arial" w:cs="Arial"/>
                <w:b/>
                <w:color w:val="385623" w:themeColor="accent6" w:themeShade="80"/>
              </w:rPr>
            </w:pPr>
          </w:p>
          <w:p w:rsidR="00A62A00" w:rsidRPr="00563C86" w:rsidRDefault="00A62A00" w:rsidP="00A62A00">
            <w:pPr>
              <w:pStyle w:val="Cuerpodeltexto20"/>
              <w:shd w:val="clear" w:color="auto" w:fill="auto"/>
              <w:tabs>
                <w:tab w:val="left" w:pos="746"/>
              </w:tabs>
              <w:ind w:firstLine="0"/>
              <w:rPr>
                <w:rFonts w:ascii="Arial" w:hAnsi="Arial" w:cs="Arial"/>
                <w:b/>
                <w:color w:val="385623" w:themeColor="accent6" w:themeShade="80"/>
              </w:rPr>
            </w:pPr>
          </w:p>
          <w:p w:rsidR="00A62A00" w:rsidRPr="00563C86" w:rsidRDefault="00A62A00" w:rsidP="00A62A00">
            <w:pPr>
              <w:pStyle w:val="Cuerpodeltexto20"/>
              <w:shd w:val="clear" w:color="auto" w:fill="auto"/>
              <w:tabs>
                <w:tab w:val="left" w:pos="746"/>
              </w:tabs>
              <w:ind w:firstLine="0"/>
              <w:rPr>
                <w:rFonts w:ascii="Arial" w:hAnsi="Arial" w:cs="Arial"/>
                <w:b/>
                <w:color w:val="385623" w:themeColor="accent6" w:themeShade="80"/>
              </w:rPr>
            </w:pPr>
          </w:p>
          <w:p w:rsidR="00A62A00" w:rsidRPr="00563C86" w:rsidRDefault="00A62A00" w:rsidP="00A62A00">
            <w:pPr>
              <w:pStyle w:val="Cuerpodeltexto20"/>
              <w:shd w:val="clear" w:color="auto" w:fill="auto"/>
              <w:tabs>
                <w:tab w:val="left" w:pos="746"/>
              </w:tabs>
              <w:ind w:firstLine="0"/>
              <w:rPr>
                <w:rFonts w:ascii="Arial" w:hAnsi="Arial" w:cs="Arial"/>
                <w:b/>
                <w:color w:val="385623" w:themeColor="accent6" w:themeShade="80"/>
              </w:rPr>
            </w:pPr>
          </w:p>
          <w:p w:rsidR="00A62A00" w:rsidRPr="00563C86" w:rsidRDefault="00A62A00" w:rsidP="00A62A00">
            <w:pPr>
              <w:pStyle w:val="Cuerpodeltexto20"/>
              <w:shd w:val="clear" w:color="auto" w:fill="auto"/>
              <w:tabs>
                <w:tab w:val="left" w:pos="746"/>
              </w:tabs>
              <w:ind w:firstLine="0"/>
              <w:rPr>
                <w:rFonts w:ascii="Arial" w:hAnsi="Arial" w:cs="Arial"/>
                <w:b/>
                <w:color w:val="385623" w:themeColor="accent6" w:themeShade="80"/>
              </w:rPr>
            </w:pPr>
          </w:p>
          <w:p w:rsidR="00A62A00" w:rsidRPr="00563C86" w:rsidRDefault="00A62A00" w:rsidP="00A62A00">
            <w:pPr>
              <w:pStyle w:val="Cuerpodeltexto20"/>
              <w:shd w:val="clear" w:color="auto" w:fill="auto"/>
              <w:tabs>
                <w:tab w:val="left" w:pos="746"/>
              </w:tabs>
              <w:ind w:firstLine="0"/>
              <w:rPr>
                <w:rFonts w:ascii="Arial" w:hAnsi="Arial" w:cs="Arial"/>
                <w:b/>
                <w:color w:val="385623" w:themeColor="accent6" w:themeShade="80"/>
              </w:rPr>
            </w:pPr>
          </w:p>
          <w:p w:rsidR="00A62A00" w:rsidRPr="00563C86" w:rsidRDefault="00A62A00" w:rsidP="00A62A00">
            <w:pPr>
              <w:pStyle w:val="Cuerpodeltexto20"/>
              <w:shd w:val="clear" w:color="auto" w:fill="auto"/>
              <w:tabs>
                <w:tab w:val="left" w:pos="746"/>
              </w:tabs>
              <w:ind w:firstLine="0"/>
              <w:rPr>
                <w:rFonts w:ascii="Arial" w:hAnsi="Arial" w:cs="Arial"/>
                <w:b/>
                <w:color w:val="385623" w:themeColor="accent6" w:themeShade="80"/>
              </w:rPr>
            </w:pPr>
          </w:p>
          <w:p w:rsidR="00A62A00" w:rsidRPr="00563C86" w:rsidRDefault="00A62A00" w:rsidP="00A62A00">
            <w:pPr>
              <w:pStyle w:val="Cuerpodeltexto20"/>
              <w:shd w:val="clear" w:color="auto" w:fill="auto"/>
              <w:tabs>
                <w:tab w:val="left" w:pos="746"/>
              </w:tabs>
              <w:ind w:firstLine="0"/>
              <w:rPr>
                <w:rFonts w:ascii="Arial" w:hAnsi="Arial" w:cs="Arial"/>
                <w:b/>
                <w:color w:val="385623" w:themeColor="accent6" w:themeShade="80"/>
              </w:rPr>
            </w:pPr>
          </w:p>
          <w:p w:rsidR="00A62A00" w:rsidRPr="00563C86" w:rsidRDefault="00A62A00" w:rsidP="00A62A00">
            <w:pPr>
              <w:pStyle w:val="Cuerpodeltexto20"/>
              <w:shd w:val="clear" w:color="auto" w:fill="auto"/>
              <w:tabs>
                <w:tab w:val="left" w:pos="746"/>
              </w:tabs>
              <w:ind w:firstLine="0"/>
              <w:rPr>
                <w:rFonts w:ascii="Arial" w:hAnsi="Arial" w:cs="Arial"/>
                <w:b/>
                <w:color w:val="385623" w:themeColor="accent6" w:themeShade="80"/>
              </w:rPr>
            </w:pPr>
          </w:p>
          <w:p w:rsidR="00A62A00" w:rsidRPr="00563C86" w:rsidRDefault="00A62A00" w:rsidP="00A62A00">
            <w:pPr>
              <w:pStyle w:val="Cuerpodeltexto20"/>
              <w:shd w:val="clear" w:color="auto" w:fill="auto"/>
              <w:tabs>
                <w:tab w:val="left" w:pos="746"/>
              </w:tabs>
              <w:ind w:firstLine="0"/>
              <w:rPr>
                <w:rFonts w:ascii="Arial" w:hAnsi="Arial" w:cs="Arial"/>
                <w:b/>
                <w:color w:val="385623" w:themeColor="accent6" w:themeShade="80"/>
              </w:rPr>
            </w:pPr>
          </w:p>
        </w:tc>
      </w:tr>
    </w:tbl>
    <w:p w:rsidR="00704725" w:rsidRPr="00563C86" w:rsidRDefault="00704725" w:rsidP="00704725">
      <w:pPr>
        <w:spacing w:before="120" w:after="120" w:line="240" w:lineRule="auto"/>
        <w:jc w:val="both"/>
        <w:rPr>
          <w:rFonts w:ascii="Arial" w:hAnsi="Arial" w:cs="Arial"/>
          <w:sz w:val="18"/>
          <w:szCs w:val="20"/>
        </w:rPr>
      </w:pPr>
      <w:r w:rsidRPr="00563C86">
        <w:rPr>
          <w:rFonts w:ascii="Arial" w:hAnsi="Arial" w:cs="Arial"/>
          <w:b/>
          <w:sz w:val="18"/>
          <w:szCs w:val="20"/>
        </w:rPr>
        <w:t xml:space="preserve">Autores: </w:t>
      </w:r>
      <w:r w:rsidRPr="00563C86">
        <w:rPr>
          <w:rFonts w:ascii="Arial" w:hAnsi="Arial" w:cs="Arial"/>
          <w:sz w:val="18"/>
          <w:szCs w:val="20"/>
        </w:rPr>
        <w:t xml:space="preserve">Escriba los apellidos de los autores seguidos de las iniciales del nombre, separando los diferentes autores mediante comas. Si la persona que presentará la comunicación, en el caso de resultar seleccionada, no es el primer autor, indique la persona que la realizará subrayando el nombre de la misma. Al menos el autor que presente la comunicación deberá estar necesariamente inscrito en las Jornadas.  </w:t>
      </w:r>
    </w:p>
    <w:p w:rsidR="00704725" w:rsidRPr="00563C86" w:rsidRDefault="00704725" w:rsidP="00704725">
      <w:pPr>
        <w:spacing w:before="120" w:after="120" w:line="240" w:lineRule="auto"/>
        <w:jc w:val="both"/>
        <w:rPr>
          <w:rFonts w:ascii="Arial" w:hAnsi="Arial" w:cs="Arial"/>
          <w:sz w:val="18"/>
          <w:szCs w:val="20"/>
        </w:rPr>
      </w:pPr>
      <w:r w:rsidRPr="00563C86">
        <w:rPr>
          <w:rFonts w:ascii="Arial" w:hAnsi="Arial" w:cs="Arial"/>
          <w:b/>
          <w:sz w:val="18"/>
          <w:szCs w:val="20"/>
        </w:rPr>
        <w:t xml:space="preserve">Título: </w:t>
      </w:r>
      <w:r w:rsidRPr="00563C86">
        <w:rPr>
          <w:rFonts w:ascii="Arial" w:hAnsi="Arial" w:cs="Arial"/>
          <w:sz w:val="18"/>
          <w:szCs w:val="20"/>
        </w:rPr>
        <w:t xml:space="preserve">Escriba el título con mayúsculas, sin abreviaturas y en negrita. No se identificará a los autores o </w:t>
      </w:r>
      <w:r w:rsidR="002640FE" w:rsidRPr="00563C86">
        <w:rPr>
          <w:rFonts w:ascii="Arial" w:hAnsi="Arial" w:cs="Arial"/>
          <w:sz w:val="18"/>
          <w:szCs w:val="20"/>
        </w:rPr>
        <w:t>centro de trabajo en el t</w:t>
      </w:r>
      <w:r w:rsidR="00C20E7B" w:rsidRPr="00563C86">
        <w:rPr>
          <w:rFonts w:ascii="Arial" w:hAnsi="Arial" w:cs="Arial"/>
          <w:sz w:val="18"/>
          <w:szCs w:val="20"/>
        </w:rPr>
        <w:t>ítulo.</w:t>
      </w:r>
    </w:p>
    <w:p w:rsidR="00704725" w:rsidRPr="00563C86" w:rsidRDefault="00704725" w:rsidP="00704725">
      <w:pPr>
        <w:spacing w:before="120" w:after="120" w:line="240" w:lineRule="auto"/>
        <w:jc w:val="both"/>
        <w:rPr>
          <w:rFonts w:ascii="Arial" w:hAnsi="Arial" w:cs="Arial"/>
          <w:sz w:val="18"/>
          <w:szCs w:val="20"/>
        </w:rPr>
      </w:pPr>
      <w:r w:rsidRPr="00563C86">
        <w:rPr>
          <w:rFonts w:ascii="Arial" w:hAnsi="Arial" w:cs="Arial"/>
          <w:b/>
          <w:sz w:val="18"/>
          <w:szCs w:val="20"/>
        </w:rPr>
        <w:t xml:space="preserve">Estructura: </w:t>
      </w:r>
      <w:r w:rsidRPr="00563C86">
        <w:rPr>
          <w:rFonts w:ascii="Arial" w:hAnsi="Arial" w:cs="Arial"/>
          <w:sz w:val="18"/>
          <w:szCs w:val="20"/>
        </w:rPr>
        <w:t xml:space="preserve">Deberá incluir los siguientes apartados, que deberán figurar en mayúscula: </w:t>
      </w:r>
    </w:p>
    <w:p w:rsidR="00704725" w:rsidRPr="00563C86" w:rsidRDefault="00704725" w:rsidP="00704725">
      <w:pPr>
        <w:spacing w:after="0" w:line="240" w:lineRule="auto"/>
        <w:jc w:val="both"/>
        <w:rPr>
          <w:rFonts w:ascii="Arial" w:hAnsi="Arial" w:cs="Arial"/>
          <w:b/>
          <w:sz w:val="18"/>
          <w:szCs w:val="20"/>
        </w:rPr>
      </w:pPr>
      <w:r w:rsidRPr="00563C86">
        <w:rPr>
          <w:rFonts w:ascii="Arial" w:hAnsi="Arial" w:cs="Arial"/>
          <w:b/>
          <w:sz w:val="18"/>
          <w:szCs w:val="20"/>
        </w:rPr>
        <w:t xml:space="preserve">INTRODUCCIÓN, OBJETIVOS, MÉTODO, RESULTADOS, CONCLUSIONES </w:t>
      </w:r>
    </w:p>
    <w:p w:rsidR="00EA2003" w:rsidRPr="00563C86" w:rsidRDefault="00704725">
      <w:pPr>
        <w:spacing w:before="120" w:after="120" w:line="240" w:lineRule="auto"/>
        <w:jc w:val="both"/>
        <w:rPr>
          <w:rFonts w:ascii="Arial" w:hAnsi="Arial" w:cs="Arial"/>
          <w:sz w:val="18"/>
          <w:szCs w:val="20"/>
        </w:rPr>
      </w:pPr>
      <w:r w:rsidRPr="00563C86">
        <w:rPr>
          <w:rFonts w:ascii="Arial" w:hAnsi="Arial" w:cs="Arial"/>
          <w:b/>
          <w:sz w:val="18"/>
          <w:szCs w:val="20"/>
        </w:rPr>
        <w:t xml:space="preserve">Texto: </w:t>
      </w:r>
      <w:r w:rsidRPr="00563C86">
        <w:rPr>
          <w:rFonts w:ascii="Arial" w:hAnsi="Arial" w:cs="Arial"/>
          <w:sz w:val="18"/>
          <w:szCs w:val="20"/>
        </w:rPr>
        <w:t>Debe remitir un resumen de la comunicación. Redacción clara y concisa. Tendrá una extensión máxima de 300 palabras</w:t>
      </w:r>
      <w:r w:rsidR="002640FE" w:rsidRPr="00563C86">
        <w:rPr>
          <w:rFonts w:ascii="Arial" w:hAnsi="Arial" w:cs="Arial"/>
          <w:sz w:val="18"/>
          <w:szCs w:val="20"/>
        </w:rPr>
        <w:t xml:space="preserve"> con fuente Arial 1</w:t>
      </w:r>
      <w:r w:rsidR="00A62A00" w:rsidRPr="00563C86">
        <w:rPr>
          <w:rFonts w:ascii="Arial" w:hAnsi="Arial" w:cs="Arial"/>
          <w:sz w:val="18"/>
          <w:szCs w:val="20"/>
        </w:rPr>
        <w:t>0</w:t>
      </w:r>
      <w:r w:rsidRPr="00563C86">
        <w:rPr>
          <w:rFonts w:ascii="Arial" w:hAnsi="Arial" w:cs="Arial"/>
          <w:sz w:val="18"/>
          <w:szCs w:val="20"/>
        </w:rPr>
        <w:t>. Con interlineado sencillo y sin identificaciones. No emplee negritas. Si utiliza abreviaturas, la primera vez deberán ir precedidas por el término completo. No se incluirán tablas ni gráficos</w:t>
      </w:r>
    </w:p>
    <w:sectPr w:rsidR="00EA2003" w:rsidRPr="00563C86" w:rsidSect="00A62A00">
      <w:pgSz w:w="11906" w:h="16838"/>
      <w:pgMar w:top="70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974" w:rsidRDefault="00825974" w:rsidP="002630CC">
      <w:pPr>
        <w:spacing w:after="0" w:line="240" w:lineRule="auto"/>
      </w:pPr>
      <w:r>
        <w:separator/>
      </w:r>
    </w:p>
  </w:endnote>
  <w:endnote w:type="continuationSeparator" w:id="0">
    <w:p w:rsidR="00825974" w:rsidRDefault="00825974" w:rsidP="00263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974" w:rsidRDefault="00825974" w:rsidP="002630CC">
      <w:pPr>
        <w:spacing w:after="0" w:line="240" w:lineRule="auto"/>
      </w:pPr>
      <w:r>
        <w:separator/>
      </w:r>
    </w:p>
  </w:footnote>
  <w:footnote w:type="continuationSeparator" w:id="0">
    <w:p w:rsidR="00825974" w:rsidRDefault="00825974" w:rsidP="00263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92F5D"/>
    <w:multiLevelType w:val="multilevel"/>
    <w:tmpl w:val="D046AF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CC"/>
    <w:rsid w:val="000C664B"/>
    <w:rsid w:val="0019261F"/>
    <w:rsid w:val="002250C1"/>
    <w:rsid w:val="002630CC"/>
    <w:rsid w:val="002640FE"/>
    <w:rsid w:val="003F01EE"/>
    <w:rsid w:val="00563C86"/>
    <w:rsid w:val="00704725"/>
    <w:rsid w:val="00825974"/>
    <w:rsid w:val="008567A0"/>
    <w:rsid w:val="009A49EB"/>
    <w:rsid w:val="00A441E9"/>
    <w:rsid w:val="00A62A00"/>
    <w:rsid w:val="00A8484A"/>
    <w:rsid w:val="00A930F0"/>
    <w:rsid w:val="00B57B57"/>
    <w:rsid w:val="00B644A6"/>
    <w:rsid w:val="00BE3925"/>
    <w:rsid w:val="00C20E7B"/>
    <w:rsid w:val="00C67C85"/>
    <w:rsid w:val="00CC12D8"/>
    <w:rsid w:val="00D6538E"/>
    <w:rsid w:val="00EA2003"/>
    <w:rsid w:val="00F5100A"/>
    <w:rsid w:val="00F53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E593D-9F68-4892-B929-4F5635B9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39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30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30CC"/>
  </w:style>
  <w:style w:type="paragraph" w:styleId="Piedepgina">
    <w:name w:val="footer"/>
    <w:basedOn w:val="Normal"/>
    <w:link w:val="PiedepginaCar"/>
    <w:uiPriority w:val="99"/>
    <w:unhideWhenUsed/>
    <w:rsid w:val="002630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30CC"/>
  </w:style>
  <w:style w:type="table" w:styleId="Tablaconcuadrcula">
    <w:name w:val="Table Grid"/>
    <w:basedOn w:val="Tablanormal"/>
    <w:uiPriority w:val="39"/>
    <w:rsid w:val="00263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644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4A6"/>
    <w:rPr>
      <w:rFonts w:ascii="Tahoma" w:hAnsi="Tahoma" w:cs="Tahoma"/>
      <w:sz w:val="16"/>
      <w:szCs w:val="16"/>
    </w:rPr>
  </w:style>
  <w:style w:type="character" w:customStyle="1" w:styleId="Cuerpodeltexto3">
    <w:name w:val="Cuerpo del texto (3)_"/>
    <w:basedOn w:val="Fuentedeprrafopredeter"/>
    <w:link w:val="Cuerpodeltexto30"/>
    <w:rsid w:val="00A62A00"/>
    <w:rPr>
      <w:rFonts w:ascii="Calibri" w:eastAsia="Calibri" w:hAnsi="Calibri" w:cs="Calibri"/>
      <w:b/>
      <w:bCs/>
      <w:sz w:val="20"/>
      <w:szCs w:val="20"/>
      <w:shd w:val="clear" w:color="auto" w:fill="FFFFFF"/>
    </w:rPr>
  </w:style>
  <w:style w:type="character" w:customStyle="1" w:styleId="Cuerpodeltexto2">
    <w:name w:val="Cuerpo del texto (2)_"/>
    <w:basedOn w:val="Fuentedeprrafopredeter"/>
    <w:link w:val="Cuerpodeltexto20"/>
    <w:rsid w:val="00A62A00"/>
    <w:rPr>
      <w:rFonts w:ascii="Calibri" w:eastAsia="Calibri" w:hAnsi="Calibri" w:cs="Calibri"/>
      <w:sz w:val="20"/>
      <w:szCs w:val="20"/>
      <w:shd w:val="clear" w:color="auto" w:fill="FFFFFF"/>
    </w:rPr>
  </w:style>
  <w:style w:type="character" w:customStyle="1" w:styleId="Cuerpodeltexto2Negrita">
    <w:name w:val="Cuerpo del texto (2) + Negrita"/>
    <w:basedOn w:val="Cuerpodeltexto2"/>
    <w:rsid w:val="00A62A00"/>
    <w:rPr>
      <w:rFonts w:ascii="Calibri" w:eastAsia="Calibri" w:hAnsi="Calibri" w:cs="Calibri"/>
      <w:b/>
      <w:bCs/>
      <w:color w:val="000000"/>
      <w:spacing w:val="0"/>
      <w:w w:val="100"/>
      <w:position w:val="0"/>
      <w:sz w:val="20"/>
      <w:szCs w:val="20"/>
      <w:shd w:val="clear" w:color="auto" w:fill="FFFFFF"/>
      <w:lang w:val="es-ES" w:eastAsia="es-ES" w:bidi="es-ES"/>
    </w:rPr>
  </w:style>
  <w:style w:type="paragraph" w:customStyle="1" w:styleId="Cuerpodeltexto30">
    <w:name w:val="Cuerpo del texto (3)"/>
    <w:basedOn w:val="Normal"/>
    <w:link w:val="Cuerpodeltexto3"/>
    <w:rsid w:val="00A62A00"/>
    <w:pPr>
      <w:widowControl w:val="0"/>
      <w:shd w:val="clear" w:color="auto" w:fill="FFFFFF"/>
      <w:spacing w:after="0" w:line="0" w:lineRule="atLeast"/>
      <w:ind w:hanging="340"/>
    </w:pPr>
    <w:rPr>
      <w:rFonts w:ascii="Calibri" w:eastAsia="Calibri" w:hAnsi="Calibri" w:cs="Calibri"/>
      <w:b/>
      <w:bCs/>
      <w:sz w:val="20"/>
      <w:szCs w:val="20"/>
    </w:rPr>
  </w:style>
  <w:style w:type="paragraph" w:customStyle="1" w:styleId="Cuerpodeltexto20">
    <w:name w:val="Cuerpo del texto (2)"/>
    <w:basedOn w:val="Normal"/>
    <w:link w:val="Cuerpodeltexto2"/>
    <w:rsid w:val="00A62A00"/>
    <w:pPr>
      <w:widowControl w:val="0"/>
      <w:shd w:val="clear" w:color="auto" w:fill="FFFFFF"/>
      <w:spacing w:after="0" w:line="278" w:lineRule="exact"/>
      <w:ind w:hanging="360"/>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2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7ED36-057B-480D-BA48-D0A18643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1139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 Congreso Bienal</dc:creator>
  <cp:lastModifiedBy>paco</cp:lastModifiedBy>
  <cp:revision>2</cp:revision>
  <cp:lastPrinted>2019-07-16T05:04:00Z</cp:lastPrinted>
  <dcterms:created xsi:type="dcterms:W3CDTF">2019-10-02T16:44:00Z</dcterms:created>
  <dcterms:modified xsi:type="dcterms:W3CDTF">2019-10-02T16:44:00Z</dcterms:modified>
</cp:coreProperties>
</file>